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B5" w:rsidRDefault="002E6FB2" w:rsidP="002E6FB2">
      <w:pPr>
        <w:pStyle w:val="1"/>
        <w:shd w:val="clear" w:color="auto" w:fill="FFFFFF"/>
        <w:spacing w:before="0" w:line="420" w:lineRule="atLeast"/>
        <w:jc w:val="center"/>
        <w:rPr>
          <w:rFonts w:asciiTheme="minorHAnsi" w:hAnsiTheme="minorHAnsi"/>
          <w:color w:val="333333"/>
          <w:sz w:val="23"/>
          <w:szCs w:val="23"/>
        </w:rPr>
      </w:pPr>
      <w:r>
        <w:rPr>
          <w:rFonts w:ascii="PT Sans" w:hAnsi="PT Sans"/>
          <w:b w:val="0"/>
          <w:bCs w:val="0"/>
          <w:color w:val="333333"/>
          <w:sz w:val="33"/>
          <w:szCs w:val="33"/>
        </w:rPr>
        <w:t xml:space="preserve">                       </w:t>
      </w:r>
    </w:p>
    <w:p w:rsidR="00F14EB5" w:rsidRDefault="00F14EB5" w:rsidP="00F14EB5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Тестирование по разделам «УНТ. Древнерусская литература»</w:t>
      </w:r>
    </w:p>
    <w:p w:rsidR="00F14EB5" w:rsidRDefault="00F14EB5" w:rsidP="00F14EB5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tLeast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Перечислите жанры фольклора, которые вам известны.</w:t>
      </w:r>
    </w:p>
    <w:p w:rsidR="00F14EB5" w:rsidRDefault="00451091" w:rsidP="00F14EB5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tLeast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Допишите: </w:t>
      </w:r>
      <w:r w:rsidRPr="00451091">
        <w:rPr>
          <w:rFonts w:asciiTheme="minorHAnsi" w:hAnsiTheme="minorHAnsi"/>
          <w:i/>
          <w:color w:val="333333"/>
          <w:sz w:val="23"/>
          <w:szCs w:val="23"/>
        </w:rPr>
        <w:t>Предания отличаются от исторических песен тем, что___________________________________________________</w:t>
      </w:r>
      <w:r>
        <w:rPr>
          <w:rFonts w:asciiTheme="minorHAnsi" w:hAnsiTheme="minorHAnsi"/>
          <w:color w:val="333333"/>
          <w:sz w:val="23"/>
          <w:szCs w:val="23"/>
        </w:rPr>
        <w:t>_______________________________________________________________________________________________</w:t>
      </w:r>
    </w:p>
    <w:p w:rsidR="00451091" w:rsidRPr="00F14EB5" w:rsidRDefault="00451091" w:rsidP="00F14EB5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tLeast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Подчеркните нужное: 1. </w:t>
      </w:r>
      <w:r w:rsidRPr="00451091">
        <w:rPr>
          <w:rFonts w:asciiTheme="minorHAnsi" w:hAnsiTheme="minorHAnsi"/>
          <w:i/>
          <w:color w:val="333333"/>
          <w:sz w:val="23"/>
          <w:szCs w:val="23"/>
        </w:rPr>
        <w:t xml:space="preserve">Древнерусская литература появилась в </w:t>
      </w:r>
      <w:r w:rsidRPr="00451091">
        <w:rPr>
          <w:rFonts w:asciiTheme="minorHAnsi" w:hAnsiTheme="minorHAnsi"/>
          <w:i/>
          <w:color w:val="333333"/>
          <w:sz w:val="23"/>
          <w:szCs w:val="23"/>
          <w:lang w:val="en-US"/>
        </w:rPr>
        <w:t>X</w:t>
      </w:r>
      <w:r w:rsidRPr="00451091">
        <w:rPr>
          <w:rFonts w:asciiTheme="minorHAnsi" w:hAnsiTheme="minorHAnsi"/>
          <w:i/>
          <w:color w:val="333333"/>
          <w:sz w:val="23"/>
          <w:szCs w:val="23"/>
        </w:rPr>
        <w:t xml:space="preserve"> /  </w:t>
      </w:r>
      <w:r w:rsidRPr="00451091">
        <w:rPr>
          <w:rFonts w:asciiTheme="minorHAnsi" w:hAnsiTheme="minorHAnsi"/>
          <w:i/>
          <w:color w:val="333333"/>
          <w:sz w:val="23"/>
          <w:szCs w:val="23"/>
          <w:lang w:val="en-US"/>
        </w:rPr>
        <w:t>XII</w:t>
      </w:r>
      <w:r w:rsidRPr="00451091">
        <w:rPr>
          <w:rFonts w:asciiTheme="minorHAnsi" w:hAnsiTheme="minorHAnsi"/>
          <w:i/>
          <w:color w:val="333333"/>
          <w:sz w:val="23"/>
          <w:szCs w:val="23"/>
        </w:rPr>
        <w:t xml:space="preserve">/    </w:t>
      </w:r>
      <w:r w:rsidRPr="00451091">
        <w:rPr>
          <w:rFonts w:asciiTheme="minorHAnsi" w:hAnsiTheme="minorHAnsi"/>
          <w:i/>
          <w:color w:val="333333"/>
          <w:sz w:val="23"/>
          <w:szCs w:val="23"/>
          <w:lang w:val="en-US"/>
        </w:rPr>
        <w:t>XIII</w:t>
      </w:r>
      <w:r w:rsidRPr="00451091">
        <w:rPr>
          <w:rFonts w:asciiTheme="minorHAnsi" w:hAnsiTheme="minorHAnsi"/>
          <w:i/>
          <w:color w:val="333333"/>
          <w:sz w:val="23"/>
          <w:szCs w:val="23"/>
        </w:rPr>
        <w:t xml:space="preserve"> веке?</w:t>
      </w:r>
    </w:p>
    <w:p w:rsidR="00842BA9" w:rsidRDefault="00451091" w:rsidP="00451091">
      <w:pPr>
        <w:ind w:left="720"/>
      </w:pPr>
      <w:r w:rsidRPr="00451091">
        <w:rPr>
          <w:i/>
        </w:rPr>
        <w:t>2. Летопись/ воинская повесть/ житие</w:t>
      </w:r>
      <w:r>
        <w:t xml:space="preserve"> – это произведение, рассказывающее о жизни святых, совершивших подвиги во имя православной веры.</w:t>
      </w:r>
    </w:p>
    <w:p w:rsidR="00451091" w:rsidRDefault="00451091" w:rsidP="00451091">
      <w:pPr>
        <w:ind w:left="720"/>
      </w:pPr>
      <w:r>
        <w:rPr>
          <w:i/>
        </w:rPr>
        <w:t>4</w:t>
      </w:r>
      <w:r w:rsidRPr="00451091">
        <w:t>.</w:t>
      </w:r>
      <w:r>
        <w:t xml:space="preserve">  Вычеркните «лишнее» слово в данном ряду. Объясните свой выбор.</w:t>
      </w:r>
    </w:p>
    <w:p w:rsidR="00451091" w:rsidRDefault="00451091" w:rsidP="00451091">
      <w:pPr>
        <w:ind w:left="720"/>
      </w:pPr>
      <w:r>
        <w:rPr>
          <w:i/>
        </w:rPr>
        <w:t>Житие, поучение, летопись, слово, басня, притча</w:t>
      </w:r>
      <w:r w:rsidRPr="00451091">
        <w:t>.</w:t>
      </w:r>
    </w:p>
    <w:p w:rsidR="00451091" w:rsidRDefault="00451091" w:rsidP="00451091">
      <w:pPr>
        <w:pStyle w:val="a8"/>
      </w:pPr>
      <w:r>
        <w:t>5.О ком из героев повести идёт речь в данном фрагменте:</w:t>
      </w:r>
    </w:p>
    <w:p w:rsidR="00451091" w:rsidRDefault="00451091" w:rsidP="00451091">
      <w:pPr>
        <w:pStyle w:val="a8"/>
      </w:pPr>
      <w:r>
        <w:t xml:space="preserve">Рост его был больше других людей. А голос как труба в народе, лицо же его как лицо Иосифа, которого поставил египетский царь вторым царём в Египте. Сила же его была частью силы Самсона. И дал ему Бог премудрость Соломонову, а храбрость царя римского </w:t>
      </w:r>
      <w:proofErr w:type="spellStart"/>
      <w:r>
        <w:t>Веспасиана</w:t>
      </w:r>
      <w:proofErr w:type="spellEnd"/>
      <w:r>
        <w:t>, который пленил всю землю Иудейскую.</w:t>
      </w:r>
    </w:p>
    <w:p w:rsidR="00451091" w:rsidRDefault="00451091" w:rsidP="00451091">
      <w:pPr>
        <w:pStyle w:val="a8"/>
      </w:pPr>
      <w:r>
        <w:t>- Гаврила Алексич</w:t>
      </w:r>
    </w:p>
    <w:p w:rsidR="00451091" w:rsidRDefault="00451091" w:rsidP="00451091">
      <w:pPr>
        <w:pStyle w:val="a8"/>
      </w:pPr>
      <w:r>
        <w:t>-князь Александр</w:t>
      </w:r>
    </w:p>
    <w:p w:rsidR="00451091" w:rsidRDefault="00451091" w:rsidP="00451091">
      <w:pPr>
        <w:pStyle w:val="a8"/>
      </w:pPr>
      <w:r>
        <w:t>- царь Батый</w:t>
      </w:r>
    </w:p>
    <w:p w:rsidR="00CA6B3A" w:rsidRDefault="00CA6B3A" w:rsidP="00451091">
      <w:pPr>
        <w:pStyle w:val="a8"/>
      </w:pPr>
      <w:r>
        <w:t>6. Как вы поняли слова Александра Невского: «Не в силе Бог, но в правде»?</w:t>
      </w:r>
    </w:p>
    <w:p w:rsidR="00CA6B3A" w:rsidRDefault="00CA6B3A" w:rsidP="00451091">
      <w:pPr>
        <w:pStyle w:val="a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B3A" w:rsidRDefault="00CA6B3A" w:rsidP="00451091">
      <w:pPr>
        <w:pStyle w:val="a8"/>
      </w:pPr>
      <w:r>
        <w:t>7. Какие «преступления» совершил убогий в «Повести о Шемякином суде»?</w:t>
      </w:r>
    </w:p>
    <w:p w:rsidR="00CA6B3A" w:rsidRDefault="00CA6B3A" w:rsidP="00451091">
      <w:pPr>
        <w:pStyle w:val="a8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B3A" w:rsidRDefault="00CA6B3A" w:rsidP="00451091">
      <w:pPr>
        <w:pStyle w:val="a8"/>
      </w:pPr>
      <w:r>
        <w:t>8. Что означает выражение «Шемякин суд»?</w:t>
      </w:r>
    </w:p>
    <w:p w:rsidR="00CA6B3A" w:rsidRDefault="00CA6B3A" w:rsidP="00451091">
      <w:pPr>
        <w:pStyle w:val="a8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1091" w:rsidRDefault="00451091" w:rsidP="00451091">
      <w:pPr>
        <w:pStyle w:val="a8"/>
      </w:pPr>
      <w:bookmarkStart w:id="0" w:name="_GoBack"/>
      <w:bookmarkEnd w:id="0"/>
    </w:p>
    <w:sectPr w:rsidR="00451091" w:rsidSect="00842B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3A" w:rsidRDefault="00CA6B3A" w:rsidP="00CA6B3A">
      <w:pPr>
        <w:spacing w:after="0" w:line="240" w:lineRule="auto"/>
      </w:pPr>
      <w:r>
        <w:separator/>
      </w:r>
    </w:p>
  </w:endnote>
  <w:endnote w:type="continuationSeparator" w:id="0">
    <w:p w:rsidR="00CA6B3A" w:rsidRDefault="00CA6B3A" w:rsidP="00C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407"/>
      <w:docPartObj>
        <w:docPartGallery w:val="Page Numbers (Bottom of Page)"/>
        <w:docPartUnique/>
      </w:docPartObj>
    </w:sdtPr>
    <w:sdtEndPr/>
    <w:sdtContent>
      <w:p w:rsidR="00CA6B3A" w:rsidRDefault="002E6FB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B3A" w:rsidRDefault="00CA6B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3A" w:rsidRDefault="00CA6B3A" w:rsidP="00CA6B3A">
      <w:pPr>
        <w:spacing w:after="0" w:line="240" w:lineRule="auto"/>
      </w:pPr>
      <w:r>
        <w:separator/>
      </w:r>
    </w:p>
  </w:footnote>
  <w:footnote w:type="continuationSeparator" w:id="0">
    <w:p w:rsidR="00CA6B3A" w:rsidRDefault="00CA6B3A" w:rsidP="00CA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7310"/>
    <w:multiLevelType w:val="hybridMultilevel"/>
    <w:tmpl w:val="E88E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B5"/>
    <w:rsid w:val="002E6FB2"/>
    <w:rsid w:val="00451091"/>
    <w:rsid w:val="00842BA9"/>
    <w:rsid w:val="00CA6B3A"/>
    <w:rsid w:val="00F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B9D3E-9475-4B39-A912-F165965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A9"/>
  </w:style>
  <w:style w:type="paragraph" w:styleId="1">
    <w:name w:val="heading 1"/>
    <w:basedOn w:val="a"/>
    <w:next w:val="a"/>
    <w:link w:val="10"/>
    <w:uiPriority w:val="9"/>
    <w:qFormat/>
    <w:rsid w:val="00F1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E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EB5"/>
  </w:style>
  <w:style w:type="character" w:customStyle="1" w:styleId="b-synopsistitle-line">
    <w:name w:val="b-synopsis__title-line"/>
    <w:basedOn w:val="a0"/>
    <w:rsid w:val="00F14EB5"/>
  </w:style>
  <w:style w:type="character" w:customStyle="1" w:styleId="11">
    <w:name w:val="Название объекта1"/>
    <w:basedOn w:val="a0"/>
    <w:rsid w:val="00F14EB5"/>
  </w:style>
  <w:style w:type="character" w:styleId="a5">
    <w:name w:val="Emphasis"/>
    <w:basedOn w:val="a0"/>
    <w:uiPriority w:val="20"/>
    <w:qFormat/>
    <w:rsid w:val="00F14E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E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510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6B3A"/>
  </w:style>
  <w:style w:type="paragraph" w:styleId="ab">
    <w:name w:val="footer"/>
    <w:basedOn w:val="a"/>
    <w:link w:val="ac"/>
    <w:uiPriority w:val="99"/>
    <w:unhideWhenUsed/>
    <w:rsid w:val="00CA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2016-09-14T13:21:00Z</cp:lastPrinted>
  <dcterms:created xsi:type="dcterms:W3CDTF">2016-09-14T12:54:00Z</dcterms:created>
  <dcterms:modified xsi:type="dcterms:W3CDTF">2016-09-30T10:58:00Z</dcterms:modified>
</cp:coreProperties>
</file>